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6494D823" w:rsidP="228830EE" w:rsidRDefault="6494D823" w14:paraId="2DAE6E08" w14:textId="7DA1C1EA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228830EE" w:rsidR="6494D82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Explicación:</w:t>
      </w:r>
    </w:p>
    <w:p w:rsidR="6494D823" w:rsidP="228830EE" w:rsidRDefault="6494D823" w14:paraId="72ED5E8A" w14:textId="0A06A0EB">
      <w:pPr>
        <w:spacing w:before="240" w:beforeAutospacing="off" w:after="240" w:afterAutospacing="off"/>
      </w:pPr>
      <w:r w:rsidRPr="228830EE" w:rsidR="6494D823">
        <w:rPr>
          <w:rFonts w:ascii="Aptos" w:hAnsi="Aptos" w:eastAsia="Aptos" w:cs="Aptos"/>
          <w:noProof w:val="0"/>
          <w:sz w:val="24"/>
          <w:szCs w:val="24"/>
          <w:lang w:val="en-US"/>
        </w:rPr>
        <w:t>La alerta a los medios sirve como una herramienta poderosa para captar la atención del público y involucrar a los medios locales y la prensa en tu causa. Hay varios momentos clave en los cuales una alerta a los medios podría ser útil. Nuevos datos o un estudio reciente que respalde tu argumento, una historia humana convincente, o un hito importante o victoria en el proceso de formulación de políticas son todas oportunidades para involucrar a la prensa local. Lograr que tu historia aparezca en la prensa local ayuda a aumentar la conciencia en tu comunidad y entre los responsables de las políticas.</w:t>
      </w:r>
    </w:p>
    <w:p w:rsidR="6494D823" w:rsidP="228830EE" w:rsidRDefault="6494D823" w14:paraId="02997EDF" w14:textId="42BD467D">
      <w:pPr>
        <w:spacing w:before="240" w:beforeAutospacing="off" w:after="240" w:afterAutospacing="off"/>
      </w:pPr>
      <w:r w:rsidRPr="228830EE" w:rsidR="6494D823">
        <w:rPr>
          <w:rFonts w:ascii="Aptos" w:hAnsi="Aptos" w:eastAsia="Aptos" w:cs="Aptos"/>
          <w:noProof w:val="0"/>
          <w:sz w:val="24"/>
          <w:szCs w:val="24"/>
          <w:lang w:val="en-US"/>
        </w:rPr>
        <w:t>Elaborar una estrategia mediática efectiva requiere planificación y consideración cuidadosa. Una alerta a los medios oportuna y bien elaborada puede ayudarte a exponer las prácticas engañosas y productos nocivos de las grandes tabacaleras, arrojando luz sobre el tema. Sin embargo, es esencial ser cauteloso, ya que también puede alertar a las compañías tabacaleras sobre tu campaña, complicando potencialmente tus esfuerzos.</w:t>
      </w:r>
    </w:p>
    <w:p w:rsidR="6494D823" w:rsidP="228830EE" w:rsidRDefault="6494D823" w14:paraId="25968861" w14:textId="78E658B0">
      <w:pPr>
        <w:spacing w:before="240" w:beforeAutospacing="off" w:after="240" w:afterAutospacing="off"/>
      </w:pPr>
      <w:r w:rsidRPr="228830EE" w:rsidR="6494D823">
        <w:rPr>
          <w:rFonts w:ascii="Aptos" w:hAnsi="Aptos" w:eastAsia="Aptos" w:cs="Aptos"/>
          <w:noProof w:val="0"/>
          <w:sz w:val="24"/>
          <w:szCs w:val="24"/>
          <w:lang w:val="en-US"/>
        </w:rPr>
        <w:t>Una alerta a los medios proporciona información básica y esencial sobre tu evento, enumerando claramente QUIÉN asistirá, QUÉ sucederá, CUÁNDO ocurrirá tu evento y DÓNDE deben dirigirse los medios de comunicación.</w:t>
      </w:r>
    </w:p>
    <w:p w:rsidR="228830EE" w:rsidP="228830EE" w:rsidRDefault="228830EE" w14:paraId="62EBCC1C" w14:textId="707B6E2D">
      <w:pPr>
        <w:pStyle w:val="Normal"/>
      </w:pPr>
    </w:p>
    <w:p w:rsidR="6494D823" w:rsidP="228830EE" w:rsidRDefault="6494D823" w14:paraId="5F7A0224" w14:textId="7219098C">
      <w:pPr>
        <w:pStyle w:val="Normal"/>
        <w:jc w:val="center"/>
      </w:pPr>
      <w:r w:rsidR="6494D823">
        <w:rPr/>
        <w:t>NOMBRE DE LA COALICIÓN</w:t>
      </w:r>
    </w:p>
    <w:p w:rsidR="6494D823" w:rsidP="228830EE" w:rsidRDefault="6494D823" w14:paraId="70BD37E1" w14:textId="5AF4040D">
      <w:pPr>
        <w:pStyle w:val="Normal"/>
        <w:jc w:val="center"/>
      </w:pPr>
      <w:r w:rsidR="6494D823">
        <w:rPr/>
        <w:t>SU ESLOGAN</w:t>
      </w:r>
    </w:p>
    <w:p w:rsidR="228830EE" w:rsidP="053934D8" w:rsidRDefault="228830EE" w14:paraId="06C35D5D" w14:textId="2EEA4405">
      <w:pPr>
        <w:pStyle w:val="Normal"/>
        <w:jc w:val="left"/>
      </w:pPr>
    </w:p>
    <w:p w:rsidR="228830EE" w:rsidP="053934D8" w:rsidRDefault="228830EE" w14:paraId="0AB88C28" w14:textId="326616D4">
      <w:pPr>
        <w:pStyle w:val="Normal"/>
        <w:jc w:val="left"/>
      </w:pPr>
      <w:r w:rsidR="6494D823">
        <w:rPr/>
        <w:t>[FECHA]</w:t>
      </w:r>
    </w:p>
    <w:p w:rsidR="228830EE" w:rsidP="053934D8" w:rsidRDefault="228830EE" w14:paraId="561A526A" w14:textId="4FD24B64">
      <w:pPr>
        <w:pStyle w:val="Normal"/>
        <w:jc w:val="left"/>
      </w:pPr>
      <w:r w:rsidR="6494D823">
        <w:rPr/>
        <w:t>[NOMBRE DEL CONTACTO DE MEDIOS, CORREO ELECTRÓNICO, TELÉFONO]</w:t>
      </w:r>
    </w:p>
    <w:p w:rsidR="228830EE" w:rsidP="053934D8" w:rsidRDefault="228830EE" w14:paraId="08737B08" w14:textId="6B1881EC">
      <w:pPr>
        <w:pStyle w:val="Normal"/>
        <w:jc w:val="left"/>
      </w:pPr>
      <w:r w:rsidRPr="053934D8" w:rsidR="6494D823">
        <w:rPr>
          <w:lang w:val="es-ES"/>
        </w:rPr>
        <w:t xml:space="preserve">Los </w:t>
      </w:r>
      <w:r w:rsidRPr="053934D8" w:rsidR="6494D823">
        <w:rPr>
          <w:lang w:val="es-ES"/>
        </w:rPr>
        <w:t>Concejales</w:t>
      </w:r>
      <w:r w:rsidRPr="053934D8" w:rsidR="6494D823">
        <w:rPr>
          <w:lang w:val="es-ES"/>
        </w:rPr>
        <w:t xml:space="preserve"> y la Coalición de Salud Pública Celebrarán una Conferencia de Prensa ante [CIUDAD/GOBIERNO DEL CONDADO]</w:t>
      </w:r>
    </w:p>
    <w:p w:rsidR="6494D823" w:rsidP="053934D8" w:rsidRDefault="6494D823" w14:paraId="6F6078EA" w14:textId="70022672">
      <w:pPr>
        <w:pStyle w:val="Normal"/>
        <w:jc w:val="left"/>
        <w:rPr>
          <w:lang w:val="es-ES"/>
        </w:rPr>
      </w:pPr>
      <w:r w:rsidRPr="053934D8" w:rsidR="6494D823">
        <w:rPr>
          <w:lang w:val="es-ES"/>
        </w:rPr>
        <w:t>Vote para Poner Fin a la Venta de Tabaco de Sabores</w:t>
      </w:r>
    </w:p>
    <w:p w:rsidR="053934D8" w:rsidP="053934D8" w:rsidRDefault="053934D8" w14:paraId="70D599A3" w14:textId="315AEE60">
      <w:pPr>
        <w:pStyle w:val="Normal"/>
        <w:jc w:val="left"/>
        <w:rPr>
          <w:lang w:val="es-ES"/>
        </w:rPr>
      </w:pPr>
    </w:p>
    <w:p w:rsidR="053934D8" w:rsidP="053934D8" w:rsidRDefault="053934D8" w14:paraId="44F20FF7" w14:textId="5C7BF0A7">
      <w:pPr>
        <w:pStyle w:val="Normal"/>
        <w:jc w:val="center"/>
        <w:rPr>
          <w:lang w:val="es-ES"/>
        </w:rPr>
      </w:pPr>
      <w:r w:rsidRPr="6AE4CCB0" w:rsidR="6494D823">
        <w:rPr>
          <w:lang w:val="es-ES"/>
        </w:rPr>
        <w:t>VER TRANSMISIÓN EN VIVO AQUÍ</w:t>
      </w:r>
    </w:p>
    <w:p w:rsidR="053934D8" w:rsidP="6AE4CCB0" w:rsidRDefault="053934D8" w14:paraId="0AA8CE8A" w14:textId="184058DD">
      <w:pPr>
        <w:pStyle w:val="Normal"/>
        <w:jc w:val="left"/>
        <w:rPr>
          <w:lang w:val="es-ES"/>
        </w:rPr>
      </w:pPr>
      <w:r w:rsidRPr="6AE4CCB0" w:rsidR="6494D823">
        <w:rPr>
          <w:lang w:val="es-ES"/>
        </w:rPr>
        <w:t xml:space="preserve">[NOMBRE DE LA CIUDAD] – El [ORGANISMO GUBERNAMENTAL LOCAL] votará 5 mañana 5 en la tarde sobre una política trascendental que [OBJETIVO DE LA POLÍTICA]. Esto llega en un momento en que 1 de cada 3 adultos no fumadores que viven en propiedades de alquiler y 2 de cada 5 niños están expuestos al humo de segunda mano en su apartamento. [NOMBRE DE LA COALICIÓN] sostendrá una conferencia de prensa afuera del ayuntamiento antes de la votación, instando </w:t>
      </w:r>
    </w:p>
    <w:p w:rsidR="053934D8" w:rsidP="053934D8" w:rsidRDefault="053934D8" w14:paraId="5015BE5C" w14:textId="6375E81A">
      <w:pPr>
        <w:pStyle w:val="Normal"/>
        <w:jc w:val="left"/>
      </w:pPr>
      <w:r w:rsidRPr="6AE4CCB0" w:rsidR="6494D823">
        <w:rPr>
          <w:lang w:val="es-ES"/>
        </w:rPr>
        <w:t>a los líderes de la ciudad a proteger a los niños y a los miembros históricamente privados de sus derechos de nuestra comunidad de los riesgos para la salud del consumo de tabaco.</w:t>
      </w:r>
    </w:p>
    <w:p w:rsidR="053934D8" w:rsidP="053934D8" w:rsidRDefault="053934D8" w14:paraId="716E83D2" w14:textId="2A39FA58">
      <w:pPr>
        <w:pStyle w:val="Normal"/>
        <w:jc w:val="left"/>
      </w:pPr>
      <w:r w:rsidRPr="6AE4CCB0" w:rsidR="6494D823">
        <w:rPr>
          <w:lang w:val="es-ES"/>
        </w:rPr>
        <w:t>“Cuando 41,000 personas mueren cada año a causa del humo de segunda mano, garantizar que los complejos de apartamentos de nuestra comunidad estén libres de humo es una cuestión de proteger la salud pública y crear entornos donde todos puedan respirar libremente”, dijo [DEFENSOR]. “El [ORGANISMO GUBERNAMENTAL LOCAL] tiene la oportunidad de salvar vidas al aprobar esta importante ordenanza”.</w:t>
      </w:r>
    </w:p>
    <w:p w:rsidR="053934D8" w:rsidP="6AE4CCB0" w:rsidRDefault="053934D8" w14:paraId="1C75D9A6" w14:textId="7D8AE8BF">
      <w:pPr>
        <w:pStyle w:val="Normal"/>
        <w:jc w:val="left"/>
        <w:rPr>
          <w:lang w:val="es-ES"/>
        </w:rPr>
      </w:pPr>
      <w:r w:rsidRPr="6AE4CCB0" w:rsidR="6494D823">
        <w:rPr>
          <w:lang w:val="es-ES"/>
        </w:rPr>
        <w:t>VISUALES:</w:t>
      </w:r>
    </w:p>
    <w:p w:rsidR="053934D8" w:rsidP="053934D8" w:rsidRDefault="053934D8" w14:paraId="48DC0062" w14:textId="3DD5556B">
      <w:pPr>
        <w:pStyle w:val="Normal"/>
        <w:jc w:val="left"/>
      </w:pPr>
      <w:r w:rsidRPr="6AE4CCB0" w:rsidR="6494D823">
        <w:rPr>
          <w:lang w:val="es-ES"/>
        </w:rPr>
        <w:t>Infografías grandes sobre los peligros del humo de segunda mano en Viviendas Multifamiliares y cómo viaja, así como una pila de 300 cartas de residentes de nuestra ciudad pidiéndole al Alcalde su derecho a vivir en un hogar libre de humo.</w:t>
      </w:r>
    </w:p>
    <w:p w:rsidR="053934D8" w:rsidP="053934D8" w:rsidRDefault="053934D8" w14:paraId="0EB9931D" w14:textId="447CCC31">
      <w:pPr>
        <w:pStyle w:val="Normal"/>
        <w:jc w:val="left"/>
      </w:pPr>
      <w:r w:rsidRPr="6AE4CCB0" w:rsidR="6494D823">
        <w:rPr>
          <w:lang w:val="es-ES"/>
        </w:rPr>
        <w:t>QUIÉN:</w:t>
      </w:r>
    </w:p>
    <w:p w:rsidR="053934D8" w:rsidP="053934D8" w:rsidRDefault="053934D8" w14:paraId="55BD3427" w14:textId="3E077F57">
      <w:pPr>
        <w:pStyle w:val="Normal"/>
        <w:jc w:val="left"/>
      </w:pPr>
      <w:r w:rsidRPr="6AE4CCB0" w:rsidR="6494D823">
        <w:rPr>
          <w:lang w:val="es-ES"/>
        </w:rPr>
        <w:t xml:space="preserve">Concejal </w:t>
      </w:r>
    </w:p>
    <w:p w:rsidR="053934D8" w:rsidP="053934D8" w:rsidRDefault="053934D8" w14:paraId="21D6233A" w14:textId="30F616FF">
      <w:pPr>
        <w:pStyle w:val="Normal"/>
        <w:jc w:val="left"/>
      </w:pPr>
      <w:r w:rsidRPr="6AE4CCB0" w:rsidR="6494D823">
        <w:rPr>
          <w:lang w:val="es-ES"/>
        </w:rPr>
        <w:t>[Apartamento Nombre del Residente], [Puesto]</w:t>
      </w:r>
    </w:p>
    <w:p w:rsidR="053934D8" w:rsidP="053934D8" w:rsidRDefault="053934D8" w14:paraId="3B2A59B8" w14:textId="4564F373">
      <w:pPr>
        <w:pStyle w:val="Normal"/>
        <w:jc w:val="left"/>
      </w:pPr>
      <w:r w:rsidRPr="6AE4CCB0" w:rsidR="6494D823">
        <w:rPr>
          <w:lang w:val="es-ES"/>
        </w:rPr>
        <w:t>Profesional de la Salud [Nombre], [Puesto]</w:t>
      </w:r>
    </w:p>
    <w:p w:rsidR="053934D8" w:rsidP="053934D8" w:rsidRDefault="053934D8" w14:paraId="6FFA1951" w14:textId="1CDA4BA1">
      <w:pPr>
        <w:pStyle w:val="Normal"/>
        <w:jc w:val="left"/>
      </w:pPr>
      <w:r w:rsidRPr="6AE4CCB0" w:rsidR="6494D823">
        <w:rPr>
          <w:lang w:val="es-ES"/>
        </w:rPr>
        <w:t>[Nombre del Padre], [CIUDAD/COMUNIDAD]</w:t>
      </w:r>
    </w:p>
    <w:p w:rsidR="053934D8" w:rsidP="053934D8" w:rsidRDefault="053934D8" w14:paraId="50A2D4CE" w14:textId="132610E6">
      <w:pPr>
        <w:pStyle w:val="Normal"/>
        <w:jc w:val="left"/>
      </w:pPr>
      <w:r w:rsidRPr="6AE4CCB0" w:rsidR="6494D823">
        <w:rPr>
          <w:lang w:val="es-ES"/>
        </w:rPr>
        <w:t>QUÉ:</w:t>
      </w:r>
    </w:p>
    <w:p w:rsidR="053934D8" w:rsidP="053934D8" w:rsidRDefault="053934D8" w14:paraId="67D9D416" w14:textId="6C66B5A1">
      <w:pPr>
        <w:pStyle w:val="Normal"/>
        <w:jc w:val="left"/>
      </w:pPr>
      <w:r w:rsidRPr="6AE4CCB0" w:rsidR="6494D823">
        <w:rPr>
          <w:lang w:val="es-ES"/>
        </w:rPr>
        <w:t>Conferencia de prensa instando al [ORGANISMO GUBERNAMENTAL LOCAL] a crear conciencia sobre los peligros del humo de segunda mano en viviendas multifamiliares y apoyar nuevas políticas libres de humo.</w:t>
      </w:r>
    </w:p>
    <w:p w:rsidR="053934D8" w:rsidP="053934D8" w:rsidRDefault="053934D8" w14:paraId="3EE54100" w14:textId="00EBE62A">
      <w:pPr>
        <w:pStyle w:val="Normal"/>
        <w:jc w:val="left"/>
      </w:pPr>
      <w:r w:rsidRPr="6AE4CCB0" w:rsidR="6494D823">
        <w:rPr>
          <w:lang w:val="es-ES"/>
        </w:rPr>
        <w:t>CUÁNDO:</w:t>
      </w:r>
    </w:p>
    <w:p w:rsidR="053934D8" w:rsidP="053934D8" w:rsidRDefault="053934D8" w14:paraId="255DCB63" w14:textId="5EB9A1BA">
      <w:pPr>
        <w:pStyle w:val="Normal"/>
        <w:jc w:val="left"/>
      </w:pPr>
      <w:r w:rsidRPr="6AE4CCB0" w:rsidR="6494D823">
        <w:rPr>
          <w:lang w:val="es-ES"/>
        </w:rPr>
        <w:t>[Fecha]</w:t>
      </w:r>
    </w:p>
    <w:p w:rsidR="053934D8" w:rsidP="053934D8" w:rsidRDefault="053934D8" w14:paraId="27C2B17A" w14:textId="544E6FD7">
      <w:pPr>
        <w:pStyle w:val="Normal"/>
        <w:jc w:val="left"/>
      </w:pPr>
      <w:r w:rsidRPr="6AE4CCB0" w:rsidR="6494D823">
        <w:rPr>
          <w:lang w:val="es-ES"/>
        </w:rPr>
        <w:t xml:space="preserve">DÓNDE: </w:t>
      </w:r>
    </w:p>
    <w:p w:rsidR="053934D8" w:rsidP="053934D8" w:rsidRDefault="053934D8" w14:paraId="61382E6F" w14:textId="45446702">
      <w:pPr>
        <w:pStyle w:val="Normal"/>
        <w:jc w:val="left"/>
      </w:pPr>
      <w:r w:rsidRPr="6AE4CCB0" w:rsidR="6494D823">
        <w:rPr>
          <w:lang w:val="es-ES"/>
        </w:rPr>
        <w:t>[DIRECCIÓN]</w:t>
      </w:r>
    </w:p>
    <w:p w:rsidR="6494D823" w:rsidP="6AE4CCB0" w:rsidRDefault="6494D823" w14:paraId="153BB1F4" w14:textId="14A181FB">
      <w:pPr>
        <w:pStyle w:val="Normal"/>
        <w:jc w:val="center"/>
        <w:rPr>
          <w:lang w:val="es-ES"/>
        </w:rPr>
      </w:pPr>
      <w:r w:rsidRPr="6AE4CCB0" w:rsidR="6494D823">
        <w:rPr>
          <w:lang w:val="es-ES"/>
        </w:rPr>
        <w:t>###</w:t>
      </w:r>
    </w:p>
    <w:p w:rsidR="6AE4CCB0" w:rsidP="6AE4CCB0" w:rsidRDefault="6AE4CCB0" w14:paraId="5565652C" w14:textId="14954D55">
      <w:pPr>
        <w:pStyle w:val="Normal"/>
        <w:jc w:val="left"/>
        <w:rPr>
          <w:lang w:val="es-E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9A76C7"/>
    <w:rsid w:val="053934D8"/>
    <w:rsid w:val="119A76C7"/>
    <w:rsid w:val="228830EE"/>
    <w:rsid w:val="56323401"/>
    <w:rsid w:val="6494D823"/>
    <w:rsid w:val="6AE4C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76C7"/>
  <w15:chartTrackingRefBased/>
  <w15:docId w15:val="{8BE39164-4889-44A6-8884-65808279AE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ustomXml" Target="../customXml/item4.xml" Id="rId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8D18BC3C2EF408D359E0F6088BBF0" ma:contentTypeVersion="16" ma:contentTypeDescription="Create a new document." ma:contentTypeScope="" ma:versionID="37371fe7dff56674b6d7138ab22ca264">
  <xsd:schema xmlns:xsd="http://www.w3.org/2001/XMLSchema" xmlns:xs="http://www.w3.org/2001/XMLSchema" xmlns:p="http://schemas.microsoft.com/office/2006/metadata/properties" xmlns:ns2="c5a0ab17-04ea-4e3a-af67-36886e152f9d" xmlns:ns3="96015931-5122-4188-b2b4-84fc078eb5be" targetNamespace="http://schemas.microsoft.com/office/2006/metadata/properties" ma:root="true" ma:fieldsID="ff21eca67f6570d103e68fee2e6da208" ns2:_="" ns3:_="">
    <xsd:import namespace="c5a0ab17-04ea-4e3a-af67-36886e152f9d"/>
    <xsd:import namespace="96015931-5122-4188-b2b4-84fc078eb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ab17-04ea-4e3a-af67-36886e152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f22ede-e726-4d3d-b195-8dfd25ae0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15931-5122-4188-b2b4-84fc078eb5b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428f77f-31b9-4f30-a676-1f119969ba5f}" ma:internalName="TaxCatchAll" ma:showField="CatchAllData" ma:web="96015931-5122-4188-b2b4-84fc078eb5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4f22ede-e726-4d3d-b195-8dfd25ae0d91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a0ab17-04ea-4e3a-af67-36886e152f9d">
      <Terms xmlns="http://schemas.microsoft.com/office/infopath/2007/PartnerControls"/>
    </lcf76f155ced4ddcb4097134ff3c332f>
    <TaxCatchAll xmlns="96015931-5122-4188-b2b4-84fc078eb5be" xsi:nil="true"/>
  </documentManagement>
</p:properties>
</file>

<file path=customXml/itemProps1.xml><?xml version="1.0" encoding="utf-8"?>
<ds:datastoreItem xmlns:ds="http://schemas.openxmlformats.org/officeDocument/2006/customXml" ds:itemID="{F3AA0909-BC62-4932-A1DE-540A61398F27}"/>
</file>

<file path=customXml/itemProps2.xml><?xml version="1.0" encoding="utf-8"?>
<ds:datastoreItem xmlns:ds="http://schemas.openxmlformats.org/officeDocument/2006/customXml" ds:itemID="{4C04946A-FDC8-46B5-823F-AD3D1454EE20}"/>
</file>

<file path=customXml/itemProps3.xml><?xml version="1.0" encoding="utf-8"?>
<ds:datastoreItem xmlns:ds="http://schemas.openxmlformats.org/officeDocument/2006/customXml" ds:itemID="{A6231150-4537-4F4A-83EB-7E6F35B08164}"/>
</file>

<file path=customXml/itemProps4.xml><?xml version="1.0" encoding="utf-8"?>
<ds:datastoreItem xmlns:ds="http://schemas.openxmlformats.org/officeDocument/2006/customXml" ds:itemID="{0FC613B3-3F9A-411D-8A17-B6CBDBA2DA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Villa</dc:creator>
  <cp:keywords/>
  <dc:description/>
  <cp:lastModifiedBy>Juan Villa</cp:lastModifiedBy>
  <dcterms:created xsi:type="dcterms:W3CDTF">2024-06-19T20:47:58Z</dcterms:created>
  <dcterms:modified xsi:type="dcterms:W3CDTF">2024-06-19T20:51:57Z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0x0101008018D18BC3C2EF408D359E0F6088BBF0</vt:lpwstr>
  </property>
  <property fmtid="{D5CDD505-2E9C-101B-9397-08002B2CF9AE}" pid="3" name="MediaServiceImageTags">
    <vt:lpwstr/>
  </property>
</Properties>
</file>